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8B49AE" w:rsidRPr="008B49AE" w:rsidTr="00B40E00">
        <w:tc>
          <w:tcPr>
            <w:tcW w:w="9747" w:type="dxa"/>
            <w:gridSpan w:val="2"/>
          </w:tcPr>
          <w:p w:rsidR="008B49AE" w:rsidRPr="008B49AE" w:rsidRDefault="008B49AE" w:rsidP="008B49AE">
            <w:pPr>
              <w:jc w:val="center"/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 xml:space="preserve">Fonte: </w:t>
            </w:r>
            <w:hyperlink r:id="rId5" w:history="1">
              <w:proofErr w:type="spellStart"/>
              <w:r w:rsidRPr="008B49AE">
                <w:rPr>
                  <w:rStyle w:val="Hiperligao"/>
                  <w:rFonts w:ascii="Tahoma" w:hAnsi="Tahoma" w:cs="Tahoma"/>
                  <w:color w:val="215868" w:themeColor="accent5" w:themeShade="80"/>
                  <w:sz w:val="24"/>
                  <w:szCs w:val="24"/>
                </w:rPr>
                <w:t>The</w:t>
              </w:r>
              <w:proofErr w:type="spellEnd"/>
              <w:r w:rsidRPr="008B49AE">
                <w:rPr>
                  <w:rStyle w:val="Hiperligao"/>
                  <w:rFonts w:ascii="Tahoma" w:hAnsi="Tahoma" w:cs="Tahoma"/>
                  <w:color w:val="215868" w:themeColor="accent5" w:themeShade="80"/>
                  <w:sz w:val="24"/>
                  <w:szCs w:val="24"/>
                </w:rPr>
                <w:t xml:space="preserve"> </w:t>
              </w:r>
              <w:proofErr w:type="spellStart"/>
              <w:r w:rsidRPr="008B49AE">
                <w:rPr>
                  <w:rStyle w:val="Hiperligao"/>
                  <w:rFonts w:ascii="Tahoma" w:hAnsi="Tahoma" w:cs="Tahoma"/>
                  <w:color w:val="215868" w:themeColor="accent5" w:themeShade="80"/>
                  <w:sz w:val="24"/>
                  <w:szCs w:val="24"/>
                </w:rPr>
                <w:t>Effortful</w:t>
              </w:r>
              <w:proofErr w:type="spellEnd"/>
              <w:r w:rsidRPr="008B49AE">
                <w:rPr>
                  <w:rStyle w:val="Hiperligao"/>
                  <w:rFonts w:ascii="Tahoma" w:hAnsi="Tahoma" w:cs="Tahoma"/>
                  <w:color w:val="215868" w:themeColor="accent5" w:themeShade="80"/>
                  <w:sz w:val="24"/>
                  <w:szCs w:val="24"/>
                </w:rPr>
                <w:t xml:space="preserve"> </w:t>
              </w:r>
              <w:proofErr w:type="spellStart"/>
              <w:r w:rsidRPr="008B49AE">
                <w:rPr>
                  <w:rStyle w:val="Hiperligao"/>
                  <w:rFonts w:ascii="Tahoma" w:hAnsi="Tahoma" w:cs="Tahoma"/>
                  <w:color w:val="215868" w:themeColor="accent5" w:themeShade="80"/>
                  <w:sz w:val="24"/>
                  <w:szCs w:val="24"/>
                </w:rPr>
                <w:t>Educator</w:t>
              </w:r>
              <w:proofErr w:type="spellEnd"/>
            </w:hyperlink>
            <w:r w:rsidR="009B15D0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 xml:space="preserve"> </w:t>
            </w:r>
            <w:r w:rsidR="009B15D0" w:rsidRPr="009B15D0">
              <w:rPr>
                <w:rFonts w:ascii="Tahoma" w:hAnsi="Tahoma" w:cs="Tahoma"/>
                <w:color w:val="215868" w:themeColor="accent5" w:themeShade="80"/>
                <w:sz w:val="20"/>
                <w:szCs w:val="20"/>
              </w:rPr>
              <w:t>(Adaptado)</w:t>
            </w:r>
          </w:p>
          <w:p w:rsidR="008B49AE" w:rsidRPr="008B49AE" w:rsidRDefault="008B49AE" w:rsidP="008B49AE">
            <w:pPr>
              <w:jc w:val="center"/>
              <w:rPr>
                <w:rFonts w:ascii="Tahoma" w:hAnsi="Tahoma" w:cs="Tahoma"/>
                <w:color w:val="215868" w:themeColor="accent5" w:themeShade="80"/>
                <w:sz w:val="28"/>
                <w:szCs w:val="28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8"/>
                <w:szCs w:val="28"/>
              </w:rPr>
              <w:t>Prática de Recordar</w:t>
            </w:r>
            <w:bookmarkStart w:id="0" w:name="_GoBack"/>
            <w:bookmarkEnd w:id="0"/>
          </w:p>
          <w:p w:rsidR="008B49AE" w:rsidRPr="008B49AE" w:rsidRDefault="008B49AE" w:rsidP="008B49AE">
            <w:pPr>
              <w:jc w:val="center"/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Questões de Resposta Múltipla</w:t>
            </w:r>
          </w:p>
        </w:tc>
      </w:tr>
      <w:tr w:rsidR="008B49AE" w:rsidRPr="008B49AE" w:rsidTr="00EE55F9">
        <w:tc>
          <w:tcPr>
            <w:tcW w:w="4077" w:type="dxa"/>
          </w:tcPr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1 – Questão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A</w:t>
            </w:r>
            <w:r w:rsidR="008B49AE"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 xml:space="preserve"> - 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B</w:t>
            </w:r>
            <w:r w:rsidR="008B49AE"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 xml:space="preserve"> - 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C</w:t>
            </w:r>
            <w:r w:rsidR="008B49AE"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 xml:space="preserve"> - 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D</w:t>
            </w:r>
            <w:r w:rsidR="008B49AE"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 xml:space="preserve"> - 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E</w:t>
            </w:r>
            <w:r w:rsidR="008B49AE"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 xml:space="preserve"> - 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8B49AE" w:rsidRPr="008B49AE" w:rsidRDefault="008B49AE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8B49AE" w:rsidRPr="008B49AE" w:rsidRDefault="008B49AE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Resposta correta: _____</w:t>
            </w:r>
          </w:p>
          <w:p w:rsidR="008B49AE" w:rsidRPr="008B49AE" w:rsidRDefault="008B49AE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8B49AE" w:rsidRPr="008B49AE" w:rsidRDefault="008B49AE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Faz um desenho relacionado com a resposta ou indica uma ajuda de memória que tenhas utilizado para a escolheres.</w:t>
            </w:r>
          </w:p>
        </w:tc>
      </w:tr>
      <w:tr w:rsidR="008B49AE" w:rsidRPr="008B49AE" w:rsidTr="00EE55F9">
        <w:tc>
          <w:tcPr>
            <w:tcW w:w="4077" w:type="dxa"/>
          </w:tcPr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2 – Resposta Errada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 xml:space="preserve">Qual é a armadilha nesta resposta </w:t>
            </w:r>
            <w:r w:rsidR="008B49AE"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 xml:space="preserve">que a pode levar a </w:t>
            </w: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ser escolhida?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</w:tc>
      </w:tr>
      <w:tr w:rsidR="008B49AE" w:rsidRPr="008B49AE" w:rsidTr="00EE55F9">
        <w:tc>
          <w:tcPr>
            <w:tcW w:w="4077" w:type="dxa"/>
          </w:tcPr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3 – Resposta Errada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Reescreva a resposta de modo a torná-la uma resposta certa.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8B49AE" w:rsidRPr="008B49AE" w:rsidRDefault="008B49AE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8B49AE" w:rsidRPr="008B49AE" w:rsidRDefault="008B49AE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</w:tc>
      </w:tr>
      <w:tr w:rsidR="008B49AE" w:rsidRPr="008B49AE" w:rsidTr="00EE55F9">
        <w:tc>
          <w:tcPr>
            <w:tcW w:w="4077" w:type="dxa"/>
          </w:tcPr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4 – Resposta Errada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Dá um exemplo em que relaciones esta resposta com a tua experiência ou o teu conhecimento do assunto.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</w:tc>
      </w:tr>
      <w:tr w:rsidR="008B49AE" w:rsidRPr="008B49AE" w:rsidTr="00EE55F9">
        <w:tc>
          <w:tcPr>
            <w:tcW w:w="4077" w:type="dxa"/>
          </w:tcPr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5 – Resposta Errada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 xml:space="preserve">Como podes relacionar esta resposta com </w:t>
            </w:r>
            <w:r w:rsidR="00FE2CE7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algum conhecimento anterior</w:t>
            </w:r>
            <w:r w:rsidRPr="008B49AE"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  <w:t>, que já tenhas aprendido?</w:t>
            </w: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55F9" w:rsidRPr="008B49AE" w:rsidRDefault="00EE55F9">
            <w:pPr>
              <w:rPr>
                <w:rFonts w:ascii="Tahoma" w:hAnsi="Tahoma" w:cs="Tahoma"/>
                <w:color w:val="215868" w:themeColor="accent5" w:themeShade="80"/>
                <w:sz w:val="24"/>
                <w:szCs w:val="24"/>
              </w:rPr>
            </w:pPr>
          </w:p>
        </w:tc>
      </w:tr>
    </w:tbl>
    <w:p w:rsidR="00C85CAD" w:rsidRPr="008B49AE" w:rsidRDefault="009B15D0">
      <w:pPr>
        <w:rPr>
          <w:rFonts w:ascii="Tahoma" w:hAnsi="Tahoma" w:cs="Tahoma"/>
          <w:color w:val="215868" w:themeColor="accent5" w:themeShade="80"/>
          <w:sz w:val="24"/>
          <w:szCs w:val="24"/>
        </w:rPr>
      </w:pPr>
    </w:p>
    <w:sectPr w:rsidR="00C85CAD" w:rsidRPr="008B49AE" w:rsidSect="00EE55F9">
      <w:pgSz w:w="11906" w:h="16838"/>
      <w:pgMar w:top="1021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9"/>
    <w:rsid w:val="00410495"/>
    <w:rsid w:val="00482B62"/>
    <w:rsid w:val="007020E1"/>
    <w:rsid w:val="008B49AE"/>
    <w:rsid w:val="009B15D0"/>
    <w:rsid w:val="00BC1F8F"/>
    <w:rsid w:val="00EE55F9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E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B4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E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B4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effortfuleducator.com/2018/05/15/maximizing-the-effectiveness-of-multiple-choice-q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PINTO</dc:creator>
  <cp:lastModifiedBy>INÊS PINTO</cp:lastModifiedBy>
  <cp:revision>4</cp:revision>
  <cp:lastPrinted>2019-07-24T11:10:00Z</cp:lastPrinted>
  <dcterms:created xsi:type="dcterms:W3CDTF">2019-07-24T11:16:00Z</dcterms:created>
  <dcterms:modified xsi:type="dcterms:W3CDTF">2019-07-24T11:17:00Z</dcterms:modified>
</cp:coreProperties>
</file>